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8" w:rsidRPr="00DB31A5" w:rsidRDefault="00A04268" w:rsidP="00A04268">
      <w:pPr>
        <w:rPr>
          <w:rFonts w:ascii="黑体" w:eastAsia="黑体" w:hAnsi="宋体" w:cs="宋体"/>
          <w:kern w:val="0"/>
          <w:szCs w:val="32"/>
        </w:rPr>
      </w:pPr>
      <w:r w:rsidRPr="00DB31A5">
        <w:rPr>
          <w:rFonts w:ascii="黑体" w:eastAsia="黑体" w:hAnsi="宋体" w:cs="宋体" w:hint="eastAsia"/>
          <w:kern w:val="0"/>
          <w:szCs w:val="32"/>
        </w:rPr>
        <w:t>附件1</w:t>
      </w:r>
    </w:p>
    <w:p w:rsidR="00D92E4C" w:rsidRPr="00395032" w:rsidRDefault="00D92E4C" w:rsidP="00D92E4C">
      <w:pPr>
        <w:spacing w:beforeLines="50" w:afterLines="50" w:line="560" w:lineRule="exact"/>
        <w:jc w:val="center"/>
        <w:rPr>
          <w:rFonts w:ascii="仿宋_GB2312" w:hAnsi="宋体" w:cs="宋体"/>
          <w:kern w:val="0"/>
          <w:szCs w:val="32"/>
        </w:rPr>
      </w:pPr>
      <w:r w:rsidRPr="00B835BA">
        <w:rPr>
          <w:rFonts w:ascii="黑体" w:eastAsia="黑体" w:hint="eastAsia"/>
          <w:sz w:val="36"/>
          <w:szCs w:val="36"/>
        </w:rPr>
        <w:t>威海市中医院中医类别医师</w:t>
      </w:r>
      <w:r>
        <w:rPr>
          <w:rFonts w:ascii="黑体" w:eastAsia="黑体" w:hint="eastAsia"/>
          <w:sz w:val="36"/>
          <w:szCs w:val="36"/>
        </w:rPr>
        <w:t>重新</w:t>
      </w:r>
      <w:r w:rsidRPr="00B835BA">
        <w:rPr>
          <w:rFonts w:ascii="黑体" w:eastAsia="黑体" w:hint="eastAsia"/>
          <w:sz w:val="36"/>
          <w:szCs w:val="36"/>
        </w:rPr>
        <w:t>注册培训</w:t>
      </w:r>
      <w:r>
        <w:rPr>
          <w:rFonts w:ascii="黑体" w:eastAsia="黑体" w:hint="eastAsia"/>
          <w:sz w:val="36"/>
          <w:szCs w:val="36"/>
        </w:rPr>
        <w:t>申请</w:t>
      </w:r>
      <w:r w:rsidRPr="00B835BA">
        <w:rPr>
          <w:rFonts w:ascii="黑体" w:eastAsia="黑体" w:hint="eastAsia"/>
          <w:sz w:val="36"/>
          <w:szCs w:val="36"/>
        </w:rPr>
        <w:t>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058"/>
        <w:gridCol w:w="850"/>
        <w:gridCol w:w="993"/>
        <w:gridCol w:w="1725"/>
        <w:gridCol w:w="1274"/>
        <w:gridCol w:w="2369"/>
      </w:tblGrid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058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年龄</w:t>
            </w:r>
          </w:p>
        </w:tc>
        <w:tc>
          <w:tcPr>
            <w:tcW w:w="1274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D92E4C" w:rsidRPr="00EE153E" w:rsidRDefault="00D92E4C" w:rsidP="00441CFD">
            <w:pPr>
              <w:spacing w:line="560" w:lineRule="exact"/>
              <w:ind w:firstLineChars="50" w:firstLine="140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/>
                <w:sz w:val="28"/>
                <w:szCs w:val="28"/>
              </w:rPr>
              <w:t>2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寸免冠照片</w:t>
            </w: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学历</w:t>
            </w:r>
          </w:p>
        </w:tc>
        <w:tc>
          <w:tcPr>
            <w:tcW w:w="1058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993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369" w:type="dxa"/>
            <w:vMerge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sz w:val="28"/>
                <w:szCs w:val="28"/>
              </w:rPr>
              <w:t>英语等级</w:t>
            </w:r>
          </w:p>
        </w:tc>
        <w:tc>
          <w:tcPr>
            <w:tcW w:w="1274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369" w:type="dxa"/>
            <w:vMerge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毕业院校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369" w:type="dxa"/>
            <w:vMerge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工作年限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职称</w:t>
            </w:r>
          </w:p>
        </w:tc>
        <w:tc>
          <w:tcPr>
            <w:tcW w:w="1274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369" w:type="dxa"/>
            <w:vMerge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现工作岗位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sz w:val="28"/>
                <w:szCs w:val="28"/>
              </w:rPr>
              <w:t>原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执业范围</w:t>
            </w:r>
          </w:p>
        </w:tc>
        <w:tc>
          <w:tcPr>
            <w:tcW w:w="3643" w:type="dxa"/>
            <w:gridSpan w:val="2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4"/>
              </w:rPr>
            </w:pPr>
            <w:r w:rsidRPr="00EE153E">
              <w:rPr>
                <w:rFonts w:ascii="仿宋_GB2312" w:hAnsi="华文中宋" w:hint="eastAsia"/>
                <w:w w:val="80"/>
                <w:sz w:val="28"/>
                <w:szCs w:val="28"/>
              </w:rPr>
              <w:t>医师资格证号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w w:val="66"/>
                <w:sz w:val="28"/>
                <w:szCs w:val="28"/>
              </w:rPr>
            </w:pPr>
            <w:proofErr w:type="gramStart"/>
            <w:r w:rsidRPr="00EE153E">
              <w:rPr>
                <w:rFonts w:ascii="仿宋_GB2312" w:hAnsi="华文中宋" w:hint="eastAsia"/>
                <w:w w:val="80"/>
                <w:sz w:val="28"/>
                <w:szCs w:val="28"/>
              </w:rPr>
              <w:t>拟培训</w:t>
            </w:r>
            <w:proofErr w:type="gramEnd"/>
            <w:r w:rsidRPr="00EE153E">
              <w:rPr>
                <w:rFonts w:ascii="仿宋_GB2312" w:hAnsi="华文中宋"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3643" w:type="dxa"/>
            <w:gridSpan w:val="2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w w:val="80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w w:val="80"/>
                <w:sz w:val="28"/>
                <w:szCs w:val="28"/>
              </w:rPr>
              <w:t>执业医师证号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w w:val="8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w w:val="80"/>
                <w:sz w:val="28"/>
                <w:szCs w:val="28"/>
              </w:rPr>
            </w:pPr>
            <w:r>
              <w:rPr>
                <w:rFonts w:ascii="仿宋_GB2312" w:hAnsi="华文中宋" w:hint="eastAsia"/>
                <w:w w:val="80"/>
                <w:sz w:val="28"/>
                <w:szCs w:val="28"/>
              </w:rPr>
              <w:t>身份证号码</w:t>
            </w:r>
          </w:p>
        </w:tc>
        <w:tc>
          <w:tcPr>
            <w:tcW w:w="3643" w:type="dxa"/>
            <w:gridSpan w:val="2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4566" w:type="dxa"/>
            <w:gridSpan w:val="4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w w:val="80"/>
                <w:sz w:val="28"/>
                <w:szCs w:val="28"/>
              </w:rPr>
            </w:pPr>
            <w:r>
              <w:rPr>
                <w:rFonts w:ascii="仿宋_GB2312" w:hAnsi="华文中宋" w:hint="eastAsia"/>
                <w:w w:val="80"/>
                <w:sz w:val="28"/>
                <w:szCs w:val="28"/>
              </w:rPr>
              <w:t>所在单位医务主管部门联系人及联系电话</w:t>
            </w:r>
          </w:p>
        </w:tc>
        <w:tc>
          <w:tcPr>
            <w:tcW w:w="5368" w:type="dxa"/>
            <w:gridSpan w:val="3"/>
            <w:vAlign w:val="center"/>
          </w:tcPr>
          <w:p w:rsidR="00D92E4C" w:rsidRPr="00261AD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hRule="exact" w:val="6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rPr>
                <w:rFonts w:ascii="仿宋_GB2312" w:hAnsi="华文中宋"/>
                <w:w w:val="80"/>
                <w:sz w:val="28"/>
                <w:szCs w:val="28"/>
              </w:rPr>
            </w:pPr>
            <w:r>
              <w:rPr>
                <w:rFonts w:ascii="仿宋_GB2312" w:hAnsi="华文中宋" w:hint="eastAsia"/>
                <w:w w:val="80"/>
                <w:sz w:val="28"/>
                <w:szCs w:val="28"/>
              </w:rPr>
              <w:t>个人联系方式</w:t>
            </w:r>
          </w:p>
        </w:tc>
        <w:tc>
          <w:tcPr>
            <w:tcW w:w="2901" w:type="dxa"/>
            <w:gridSpan w:val="3"/>
            <w:vAlign w:val="center"/>
          </w:tcPr>
          <w:p w:rsidR="00D92E4C" w:rsidRPr="00EE153E" w:rsidRDefault="00D92E4C" w:rsidP="00441CFD">
            <w:pPr>
              <w:spacing w:line="560" w:lineRule="exact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72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3643" w:type="dxa"/>
            <w:gridSpan w:val="2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D92E4C" w:rsidRPr="00EE153E" w:rsidTr="00441CFD">
        <w:trPr>
          <w:trHeight w:val="240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培训对象</w:t>
            </w: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类型</w:t>
            </w:r>
          </w:p>
        </w:tc>
        <w:tc>
          <w:tcPr>
            <w:tcW w:w="8269" w:type="dxa"/>
            <w:gridSpan w:val="6"/>
            <w:vAlign w:val="center"/>
          </w:tcPr>
          <w:p w:rsidR="00D92E4C" w:rsidRPr="00EE153E" w:rsidRDefault="00D92E4C" w:rsidP="00441CFD">
            <w:pPr>
              <w:spacing w:line="480" w:lineRule="exact"/>
              <w:rPr>
                <w:rFonts w:ascii="仿宋_GB2312" w:hAnsi="华文中宋"/>
                <w:b/>
                <w:sz w:val="24"/>
              </w:rPr>
            </w:pPr>
            <w:r w:rsidRPr="00EE153E">
              <w:rPr>
                <w:rFonts w:ascii="仿宋_GB2312" w:hAnsi="华文中宋" w:hint="eastAsia"/>
                <w:b/>
                <w:sz w:val="24"/>
              </w:rPr>
              <w:t>在培训类型打（√）</w:t>
            </w:r>
          </w:p>
          <w:p w:rsidR="00D92E4C" w:rsidRPr="00EE153E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1</w:t>
            </w:r>
            <w:r w:rsidRPr="00EE153E">
              <w:rPr>
                <w:rFonts w:ascii="仿宋_GB2312" w:hAnsi="华文中宋"/>
                <w:sz w:val="24"/>
              </w:rPr>
              <w:t>.</w:t>
            </w:r>
            <w:r w:rsidRPr="00EE153E">
              <w:rPr>
                <w:rFonts w:ascii="仿宋_GB2312" w:hAnsi="华文中宋" w:hint="eastAsia"/>
                <w:sz w:val="24"/>
              </w:rPr>
              <w:t>获得执业医师资格或执业助理医师资格后二年未注册者；（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EE153E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2</w:t>
            </w:r>
            <w:r w:rsidRPr="00EE153E">
              <w:rPr>
                <w:rFonts w:ascii="仿宋_GB2312" w:hAnsi="华文中宋"/>
                <w:sz w:val="24"/>
              </w:rPr>
              <w:t>.</w:t>
            </w:r>
            <w:r w:rsidRPr="00EE153E">
              <w:rPr>
                <w:rFonts w:ascii="仿宋_GB2312" w:hAnsi="华文中宋" w:hint="eastAsia"/>
                <w:sz w:val="24"/>
              </w:rPr>
              <w:t>中止医师执业活动二年以上，重新申请注册的人员；（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 w:rsidRPr="00DB31A5">
              <w:rPr>
                <w:rFonts w:ascii="仿宋_GB2312" w:hAnsi="华文中宋" w:hint="eastAsia"/>
                <w:sz w:val="24"/>
              </w:rPr>
              <w:t>以下《医师执业注册管理办法》第六条规定不予注册的情形消失：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3.</w:t>
            </w:r>
            <w:r w:rsidRPr="00DB31A5">
              <w:rPr>
                <w:rFonts w:ascii="仿宋_GB2312" w:hAnsi="华文中宋" w:hint="eastAsia"/>
                <w:sz w:val="24"/>
              </w:rPr>
              <w:t xml:space="preserve">不具有完全民事行为能力的； 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4.</w:t>
            </w:r>
            <w:r w:rsidRPr="00DB31A5">
              <w:rPr>
                <w:rFonts w:ascii="仿宋_GB2312" w:hAnsi="华文中宋" w:hint="eastAsia"/>
                <w:sz w:val="24"/>
              </w:rPr>
              <w:t xml:space="preserve">因受刑事处罚，自刑罚执行完毕之日起至申请注册之日止不满二年的； 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5.</w:t>
            </w:r>
            <w:r w:rsidRPr="00DB31A5">
              <w:rPr>
                <w:rFonts w:ascii="仿宋_GB2312" w:hAnsi="华文中宋" w:hint="eastAsia"/>
                <w:sz w:val="24"/>
              </w:rPr>
              <w:t>受吊销《医师执业证书》行政处罚，自处罚决定之日起至申请注册之日止不满二年的；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6.</w:t>
            </w:r>
            <w:r w:rsidRPr="00DB31A5">
              <w:rPr>
                <w:rFonts w:ascii="仿宋_GB2312" w:hAnsi="华文中宋" w:hint="eastAsia"/>
                <w:sz w:val="24"/>
              </w:rPr>
              <w:t>甲类、乙类传染病传染期、精神疾病发病期以及身体残疾等健康状况不适宜或者不能胜任医疗、预防、保健业务工作的；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7.</w:t>
            </w:r>
            <w:r w:rsidRPr="00DB31A5">
              <w:rPr>
                <w:rFonts w:ascii="仿宋_GB2312" w:hAnsi="华文中宋" w:hint="eastAsia"/>
                <w:sz w:val="24"/>
              </w:rPr>
              <w:t>重新申请注册，经考核不合格的；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8.</w:t>
            </w:r>
            <w:r w:rsidRPr="00DB31A5">
              <w:rPr>
                <w:rFonts w:ascii="仿宋_GB2312" w:hAnsi="华文中宋" w:hint="eastAsia"/>
                <w:sz w:val="24"/>
              </w:rPr>
              <w:t>在医师资格考试中参与有组织作弊的；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DB31A5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lastRenderedPageBreak/>
              <w:t>9.</w:t>
            </w:r>
            <w:r w:rsidRPr="00DB31A5">
              <w:rPr>
                <w:rFonts w:ascii="仿宋_GB2312" w:hAnsi="华文中宋" w:hint="eastAsia"/>
                <w:sz w:val="24"/>
              </w:rPr>
              <w:t>被查实曾使用伪造医师资格或者冒名使用他人医师资格进行注册的；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10.</w:t>
            </w:r>
            <w:r w:rsidRPr="00DB31A5">
              <w:rPr>
                <w:rFonts w:ascii="仿宋_GB2312" w:hAnsi="华文中宋" w:hint="eastAsia"/>
                <w:sz w:val="24"/>
              </w:rPr>
              <w:t>国家卫生计生委规定不宜从事医疗、预防、保健业务的其他情形的。</w:t>
            </w:r>
            <w:r w:rsidRPr="00EE153E">
              <w:rPr>
                <w:rFonts w:ascii="仿宋_GB2312" w:hAnsi="华文中宋" w:hint="eastAsia"/>
                <w:sz w:val="24"/>
              </w:rPr>
              <w:t>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 w:rsidRPr="00EE153E">
              <w:rPr>
                <w:rFonts w:ascii="仿宋_GB2312" w:hAnsi="华文中宋" w:hint="eastAsia"/>
                <w:sz w:val="24"/>
              </w:rPr>
              <w:t>）</w:t>
            </w:r>
          </w:p>
          <w:p w:rsidR="00D92E4C" w:rsidRPr="00395032" w:rsidRDefault="00D92E4C" w:rsidP="00441CFD">
            <w:pPr>
              <w:spacing w:line="480" w:lineRule="exact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11.</w:t>
            </w:r>
            <w:r w:rsidRPr="00395032">
              <w:rPr>
                <w:rFonts w:ascii="仿宋_GB2312" w:hAnsi="华文中宋" w:hint="eastAsia"/>
                <w:sz w:val="24"/>
              </w:rPr>
              <w:t>医师定期考核两次考核不通过，被吊销执业证书的人员。</w:t>
            </w:r>
          </w:p>
        </w:tc>
      </w:tr>
      <w:tr w:rsidR="00D92E4C" w:rsidRPr="00EE153E" w:rsidTr="00441CFD">
        <w:trPr>
          <w:trHeight w:val="312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个人</w:t>
            </w:r>
            <w:r>
              <w:rPr>
                <w:rFonts w:ascii="仿宋_GB2312" w:hAnsi="华文中宋" w:hint="eastAsia"/>
                <w:sz w:val="28"/>
                <w:szCs w:val="28"/>
              </w:rPr>
              <w:t>简历</w:t>
            </w: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8269" w:type="dxa"/>
            <w:gridSpan w:val="6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  <w:p w:rsidR="00D92E4C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个人签名：</w:t>
            </w: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sz w:val="28"/>
                <w:szCs w:val="28"/>
              </w:rPr>
              <w:t xml:space="preserve">               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日</w:t>
            </w:r>
          </w:p>
        </w:tc>
      </w:tr>
      <w:tr w:rsidR="00D92E4C" w:rsidRPr="00EE153E" w:rsidTr="00441CFD">
        <w:trPr>
          <w:trHeight w:val="2430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所在单位</w:t>
            </w: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8269" w:type="dxa"/>
            <w:gridSpan w:val="6"/>
          </w:tcPr>
          <w:p w:rsidR="00D92E4C" w:rsidRPr="00EE153E" w:rsidRDefault="00D92E4C" w:rsidP="00441CFD">
            <w:pPr>
              <w:spacing w:line="560" w:lineRule="exact"/>
              <w:ind w:firstLineChars="100" w:firstLine="280"/>
              <w:rPr>
                <w:rFonts w:ascii="仿宋_GB2312" w:hAnsi="华文中宋"/>
                <w:sz w:val="28"/>
                <w:szCs w:val="28"/>
              </w:rPr>
            </w:pPr>
          </w:p>
          <w:p w:rsidR="00D92E4C" w:rsidRDefault="00D92E4C" w:rsidP="00441CFD">
            <w:pPr>
              <w:spacing w:line="560" w:lineRule="exact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ind w:firstLineChars="500" w:firstLine="1400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负责人（签名）：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单位（盖章）</w:t>
            </w: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ascii="仿宋_GB2312" w:hAnsi="华文中宋" w:hint="eastAsia"/>
                <w:sz w:val="28"/>
                <w:szCs w:val="28"/>
              </w:rPr>
              <w:t xml:space="preserve">      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日</w:t>
            </w:r>
          </w:p>
        </w:tc>
      </w:tr>
      <w:tr w:rsidR="00D92E4C" w:rsidRPr="00EE153E" w:rsidTr="00441CFD">
        <w:trPr>
          <w:trHeight w:val="2394"/>
          <w:jc w:val="center"/>
        </w:trPr>
        <w:tc>
          <w:tcPr>
            <w:tcW w:w="1665" w:type="dxa"/>
            <w:vAlign w:val="center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委托培训</w:t>
            </w: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机构意见</w:t>
            </w:r>
          </w:p>
        </w:tc>
        <w:tc>
          <w:tcPr>
            <w:tcW w:w="8269" w:type="dxa"/>
            <w:gridSpan w:val="6"/>
          </w:tcPr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  <w:p w:rsidR="00D92E4C" w:rsidRDefault="00D92E4C" w:rsidP="00441CFD">
            <w:pPr>
              <w:spacing w:line="560" w:lineRule="exact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rPr>
                <w:rFonts w:ascii="仿宋_GB2312" w:hAnsi="华文中宋"/>
                <w:sz w:val="28"/>
                <w:szCs w:val="28"/>
              </w:rPr>
            </w:pPr>
          </w:p>
          <w:p w:rsidR="00D92E4C" w:rsidRPr="00EE153E" w:rsidRDefault="00D92E4C" w:rsidP="00441CFD"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单位（盖章）</w:t>
            </w:r>
          </w:p>
          <w:p w:rsidR="00D92E4C" w:rsidRPr="00EE153E" w:rsidRDefault="00D92E4C" w:rsidP="00441CFD">
            <w:pPr>
              <w:spacing w:line="560" w:lineRule="exact"/>
              <w:ind w:firstLineChars="1350" w:firstLine="3780"/>
              <w:rPr>
                <w:rFonts w:ascii="仿宋_GB2312" w:hAnsi="华文中宋"/>
                <w:sz w:val="28"/>
                <w:szCs w:val="28"/>
              </w:rPr>
            </w:pPr>
            <w:r w:rsidRPr="00EE153E">
              <w:rPr>
                <w:rFonts w:ascii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hAnsi="华文中宋" w:hint="eastAsia"/>
                <w:sz w:val="28"/>
                <w:szCs w:val="28"/>
              </w:rPr>
              <w:t xml:space="preserve">      </w:t>
            </w:r>
            <w:r w:rsidRPr="00EE153E">
              <w:rPr>
                <w:rFonts w:ascii="仿宋_GB2312" w:hAnsi="华文中宋" w:hint="eastAsia"/>
                <w:sz w:val="28"/>
                <w:szCs w:val="28"/>
              </w:rPr>
              <w:t>日</w:t>
            </w:r>
          </w:p>
        </w:tc>
      </w:tr>
    </w:tbl>
    <w:p w:rsidR="00D92E4C" w:rsidRPr="006044B0" w:rsidRDefault="00D92E4C" w:rsidP="00D92E4C">
      <w:pPr>
        <w:spacing w:line="360" w:lineRule="exact"/>
        <w:rPr>
          <w:rFonts w:ascii="仿宋_GB2312"/>
          <w:sz w:val="28"/>
          <w:szCs w:val="28"/>
        </w:rPr>
      </w:pPr>
      <w:r w:rsidRPr="006044B0">
        <w:rPr>
          <w:rFonts w:ascii="仿宋_GB2312" w:hint="eastAsia"/>
          <w:sz w:val="28"/>
          <w:szCs w:val="28"/>
        </w:rPr>
        <w:t>备注：</w:t>
      </w:r>
    </w:p>
    <w:p w:rsidR="00D92E4C" w:rsidRPr="006044B0" w:rsidRDefault="00D92E4C" w:rsidP="00D92E4C">
      <w:pPr>
        <w:spacing w:line="360" w:lineRule="exact"/>
        <w:rPr>
          <w:rFonts w:ascii="仿宋_GB2312"/>
          <w:sz w:val="28"/>
          <w:szCs w:val="28"/>
        </w:rPr>
      </w:pPr>
      <w:r w:rsidRPr="006044B0">
        <w:rPr>
          <w:rFonts w:ascii="仿宋_GB2312" w:hint="eastAsia"/>
          <w:sz w:val="28"/>
          <w:szCs w:val="28"/>
        </w:rPr>
        <w:t>1.报名分网上报名、现场报名；</w:t>
      </w:r>
    </w:p>
    <w:p w:rsidR="00D92E4C" w:rsidRPr="006044B0" w:rsidRDefault="00D92E4C" w:rsidP="00D92E4C">
      <w:pPr>
        <w:spacing w:line="360" w:lineRule="exact"/>
        <w:rPr>
          <w:rFonts w:ascii="仿宋_GB2312"/>
          <w:sz w:val="28"/>
          <w:szCs w:val="28"/>
        </w:rPr>
      </w:pPr>
      <w:r w:rsidRPr="006044B0">
        <w:rPr>
          <w:rFonts w:ascii="仿宋_GB2312" w:hint="eastAsia"/>
          <w:sz w:val="28"/>
          <w:szCs w:val="28"/>
        </w:rPr>
        <w:t>2.网上报名：身份证、医师资格证、医师执业证、</w:t>
      </w:r>
      <w:hyperlink r:id="rId6" w:history="1">
        <w:r w:rsidRPr="006044B0">
          <w:rPr>
            <w:rStyle w:val="a6"/>
            <w:rFonts w:ascii="仿宋_GB2312" w:hint="eastAsia"/>
            <w:sz w:val="28"/>
            <w:szCs w:val="28"/>
          </w:rPr>
          <w:t>职称证书及申请表电子版</w:t>
        </w:r>
        <w:proofErr w:type="gramStart"/>
        <w:r w:rsidRPr="006044B0">
          <w:rPr>
            <w:rStyle w:val="a6"/>
            <w:rFonts w:ascii="仿宋_GB2312" w:hint="eastAsia"/>
            <w:sz w:val="28"/>
            <w:szCs w:val="28"/>
          </w:rPr>
          <w:t>发培训</w:t>
        </w:r>
        <w:proofErr w:type="gramEnd"/>
        <w:r w:rsidRPr="006044B0">
          <w:rPr>
            <w:rStyle w:val="a6"/>
            <w:rFonts w:ascii="仿宋_GB2312" w:hint="eastAsia"/>
            <w:sz w:val="28"/>
            <w:szCs w:val="28"/>
          </w:rPr>
          <w:t>机构邮箱</w:t>
        </w:r>
      </w:hyperlink>
      <w:r w:rsidRPr="006044B0">
        <w:rPr>
          <w:rFonts w:ascii="仿宋_GB2312" w:hint="eastAsia"/>
          <w:sz w:val="28"/>
          <w:szCs w:val="28"/>
        </w:rPr>
        <w:t>，文档夹命名方式“姓名—单位—手机号”；</w:t>
      </w:r>
    </w:p>
    <w:p w:rsidR="003313F6" w:rsidRPr="00D92E4C" w:rsidRDefault="00D92E4C" w:rsidP="00D92E4C">
      <w:pPr>
        <w:spacing w:line="360" w:lineRule="exact"/>
        <w:rPr>
          <w:sz w:val="10"/>
          <w:szCs w:val="10"/>
        </w:rPr>
      </w:pPr>
      <w:r w:rsidRPr="006044B0">
        <w:rPr>
          <w:rFonts w:ascii="仿宋_GB2312" w:hint="eastAsia"/>
          <w:sz w:val="28"/>
          <w:szCs w:val="28"/>
        </w:rPr>
        <w:t>3.培训机构邮箱：</w:t>
      </w:r>
      <w:r>
        <w:rPr>
          <w:rFonts w:ascii="仿宋_GB2312"/>
          <w:sz w:val="28"/>
          <w:szCs w:val="28"/>
        </w:rPr>
        <w:t>whszyyywk@wh.shandong</w:t>
      </w:r>
      <w:r>
        <w:rPr>
          <w:rFonts w:ascii="仿宋_GB2312" w:hint="eastAsia"/>
          <w:sz w:val="28"/>
          <w:szCs w:val="28"/>
        </w:rPr>
        <w:t>.cn</w:t>
      </w:r>
    </w:p>
    <w:sectPr w:rsidR="003313F6" w:rsidRPr="00D92E4C" w:rsidSect="00A04268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A0" w:rsidRDefault="009545A0" w:rsidP="00A04268">
      <w:r>
        <w:separator/>
      </w:r>
    </w:p>
  </w:endnote>
  <w:endnote w:type="continuationSeparator" w:id="0">
    <w:p w:rsidR="009545A0" w:rsidRDefault="009545A0" w:rsidP="00A0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A0" w:rsidRDefault="009545A0" w:rsidP="00A04268">
      <w:r>
        <w:separator/>
      </w:r>
    </w:p>
  </w:footnote>
  <w:footnote w:type="continuationSeparator" w:id="0">
    <w:p w:rsidR="009545A0" w:rsidRDefault="009545A0" w:rsidP="00A0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68" w:rsidRDefault="00A04268" w:rsidP="007B03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268"/>
    <w:rsid w:val="003313F6"/>
    <w:rsid w:val="004D3957"/>
    <w:rsid w:val="00894B6B"/>
    <w:rsid w:val="009545A0"/>
    <w:rsid w:val="00A04268"/>
    <w:rsid w:val="00CD3D6E"/>
    <w:rsid w:val="00D92E4C"/>
    <w:rsid w:val="00E9670E"/>
    <w:rsid w:val="00FE766A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268"/>
    <w:rPr>
      <w:sz w:val="18"/>
      <w:szCs w:val="18"/>
    </w:rPr>
  </w:style>
  <w:style w:type="paragraph" w:styleId="a5">
    <w:name w:val="Normal (Web)"/>
    <w:basedOn w:val="a"/>
    <w:uiPriority w:val="99"/>
    <w:rsid w:val="00A04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uiPriority w:val="99"/>
    <w:rsid w:val="00A042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844;&#31216;&#35777;&#20070;&#21450;&#30003;&#35831;&#34920;&#30005;&#23376;&#29256;&#21457;byfyywk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gbkmz</dc:creator>
  <cp:keywords/>
  <dc:description/>
  <cp:lastModifiedBy>ZYY-PC</cp:lastModifiedBy>
  <cp:revision>5</cp:revision>
  <dcterms:created xsi:type="dcterms:W3CDTF">2019-06-18T08:14:00Z</dcterms:created>
  <dcterms:modified xsi:type="dcterms:W3CDTF">2023-04-18T03:22:00Z</dcterms:modified>
</cp:coreProperties>
</file>